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FF" w:rsidRPr="00AB185C" w:rsidRDefault="008D54FF" w:rsidP="008D54FF">
      <w:pPr>
        <w:rPr>
          <w:b/>
        </w:rPr>
      </w:pPr>
      <w:r>
        <w:rPr>
          <w:b/>
        </w:rPr>
        <w:t>4</w:t>
      </w:r>
      <w:r w:rsidRPr="00AB185C">
        <w:rPr>
          <w:b/>
        </w:rPr>
        <w:t>.</w:t>
      </w:r>
      <w:r>
        <w:rPr>
          <w:b/>
        </w:rPr>
        <w:t xml:space="preserve"> </w:t>
      </w:r>
      <w:r w:rsidRPr="00AB185C">
        <w:rPr>
          <w:b/>
        </w:rPr>
        <w:t>Kroz priču do postolara i muzeja</w:t>
      </w:r>
    </w:p>
    <w:p w:rsidR="008D54FF" w:rsidRDefault="008D54FF" w:rsidP="008D54FF">
      <w:pPr>
        <w:jc w:val="both"/>
      </w:pPr>
    </w:p>
    <w:p w:rsidR="008D54FF" w:rsidRDefault="008D54FF" w:rsidP="008D54FF">
      <w:r>
        <w:t>Mirjana Margetić, viša muzejska pedagoginja</w:t>
      </w:r>
    </w:p>
    <w:p w:rsidR="008D54FF" w:rsidRDefault="008D54FF" w:rsidP="008D54FF">
      <w:r>
        <w:t>Etnografski muzej Istre/Museo Etnografico dell'Istria</w:t>
      </w:r>
    </w:p>
    <w:p w:rsidR="008D54FF" w:rsidRDefault="008D54FF" w:rsidP="008D54FF">
      <w:hyperlink r:id="rId4" w:history="1">
        <w:r w:rsidRPr="00AC22F7">
          <w:rPr>
            <w:rStyle w:val="Hyperlink"/>
          </w:rPr>
          <w:t>mirjana@emi.hr</w:t>
        </w:r>
      </w:hyperlink>
    </w:p>
    <w:p w:rsidR="008D54FF" w:rsidRPr="00AB185C" w:rsidRDefault="008D54FF" w:rsidP="008D54FF"/>
    <w:p w:rsidR="008D54FF" w:rsidRPr="00E762D8" w:rsidRDefault="008D54FF" w:rsidP="008D54FF">
      <w:pPr>
        <w:jc w:val="both"/>
      </w:pPr>
      <w:r>
        <w:t xml:space="preserve">Etnografski muzej Istre/Museo Etnografico dell'Istria i Gradska knjižnica Pazin 2013. održali su  program „Pazinske zgode </w:t>
      </w:r>
      <w:r w:rsidRPr="00E762D8">
        <w:t>šegrta Hlapića</w:t>
      </w:r>
      <w:r>
        <w:t>“</w:t>
      </w:r>
      <w:r w:rsidRPr="00E762D8">
        <w:t xml:space="preserve"> </w:t>
      </w:r>
      <w:r>
        <w:t xml:space="preserve">namijenjen mlađim posjetiteljima muzeja i korisnicima knjižnice. Povod je bila 100. godišnjica prvog izdanja knjige </w:t>
      </w:r>
      <w:r>
        <w:rPr>
          <w:i/>
        </w:rPr>
        <w:t xml:space="preserve">Čudnovate zgode šegrta Hlapića. </w:t>
      </w:r>
      <w:r>
        <w:t>Interaktivni program uključivao je izložbu, likovno literarne radionice, kazališnu predstavu, posjet postolaru i izradu kataloga. Nakon kraće prezentacije projekta, u praktičnom dijelu, bit će održana likovno-literarna radionica izrade zajedničkog stripa prema zadanoj temi.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F"/>
    <w:rsid w:val="007504C3"/>
    <w:rsid w:val="008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CA70-9627-4C48-942F-DA18859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4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@em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2015-11-06T18:14:00Z</dcterms:created>
  <dcterms:modified xsi:type="dcterms:W3CDTF">2015-11-06T18:15:00Z</dcterms:modified>
</cp:coreProperties>
</file>